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F16" w:rsidRPr="005C71C6" w:rsidRDefault="001C0F16" w:rsidP="001C0F1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5.6:</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1C0F16" w:rsidRPr="005C71C6" w:rsidRDefault="001C0F16" w:rsidP="001C0F1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1C0F16" w:rsidRPr="005C71C6" w:rsidRDefault="001C0F16" w:rsidP="001C0F16">
      <w:pPr>
        <w:spacing w:before="60" w:after="60" w:line="252" w:lineRule="auto"/>
        <w:ind w:firstLine="567"/>
        <w:jc w:val="both"/>
        <w:rPr>
          <w:rFonts w:ascii="Times New Roman" w:eastAsia="Calibri" w:hAnsi="Times New Roman" w:cs="Times New Roman"/>
          <w:sz w:val="26"/>
          <w:szCs w:val="26"/>
          <w:lang w:val="vi-VN"/>
        </w:rPr>
      </w:pPr>
      <w:r w:rsidRPr="005C71C6">
        <w:rPr>
          <w:rFonts w:ascii="Times New Roman" w:eastAsia="Calibri" w:hAnsi="Times New Roman" w:cs="Times New Roman"/>
          <w:sz w:val="26"/>
          <w:szCs w:val="26"/>
        </w:rPr>
        <w:t xml:space="preserve">Trung tâm </w:t>
      </w:r>
      <w:r>
        <w:rPr>
          <w:rFonts w:ascii="Times New Roman" w:eastAsia="Calibri" w:hAnsi="Times New Roman" w:cs="Times New Roman"/>
          <w:sz w:val="26"/>
          <w:szCs w:val="26"/>
        </w:rPr>
        <w:t>Thư viện</w:t>
      </w:r>
      <w:r w:rsidRPr="005C71C6">
        <w:rPr>
          <w:rFonts w:ascii="Times New Roman" w:eastAsia="Calibri" w:hAnsi="Times New Roman" w:cs="Times New Roman"/>
          <w:sz w:val="26"/>
          <w:szCs w:val="26"/>
        </w:rPr>
        <w:t xml:space="preserve"> được thành lập ngày 12 tháng 9 năm 2013 </w:t>
      </w:r>
      <w:r w:rsidRPr="005C71C6">
        <w:rPr>
          <w:rFonts w:ascii="Times New Roman" w:eastAsia="Calibri" w:hAnsi="Times New Roman" w:cs="Times New Roman"/>
          <w:iCs/>
          <w:sz w:val="26"/>
          <w:szCs w:val="26"/>
        </w:rPr>
        <w:t>(</w:t>
      </w:r>
      <w:r w:rsidRPr="005C71C6">
        <w:rPr>
          <w:rFonts w:ascii="Times New Roman" w:eastAsia="Calibri" w:hAnsi="Times New Roman" w:cs="Times New Roman"/>
          <w:i/>
          <w:iCs/>
          <w:sz w:val="26"/>
          <w:szCs w:val="26"/>
          <w:highlight w:val="yellow"/>
        </w:rPr>
        <w:t>5.6.01</w:t>
      </w:r>
      <w:r w:rsidRPr="005C71C6">
        <w:rPr>
          <w:rFonts w:ascii="Times New Roman" w:eastAsia="Calibri" w:hAnsi="Times New Roman" w:cs="Times New Roman"/>
          <w:i/>
          <w:iCs/>
          <w:sz w:val="26"/>
          <w:szCs w:val="26"/>
        </w:rPr>
        <w:t xml:space="preserve"> - Quyết định số 1310/QĐ-LTT-TC về việc thành lập Trung tâm </w:t>
      </w:r>
      <w:r w:rsidRPr="005C71C6">
        <w:rPr>
          <w:rFonts w:ascii="Times New Roman" w:eastAsia="Calibri" w:hAnsi="Times New Roman" w:cs="Times New Roman"/>
          <w:i/>
          <w:sz w:val="26"/>
          <w:szCs w:val="26"/>
        </w:rPr>
        <w:t>Thư viện</w:t>
      </w:r>
      <w:r w:rsidRPr="005C71C6">
        <w:rPr>
          <w:rFonts w:ascii="Times New Roman" w:eastAsia="Calibri" w:hAnsi="Times New Roman" w:cs="Times New Roman"/>
          <w:i/>
          <w:iCs/>
          <w:sz w:val="26"/>
          <w:szCs w:val="26"/>
        </w:rPr>
        <w:t>)</w:t>
      </w:r>
      <w:r w:rsidRPr="005C71C6">
        <w:rPr>
          <w:rFonts w:ascii="Times New Roman" w:eastAsia="Calibri" w:hAnsi="Times New Roman" w:cs="Times New Roman"/>
          <w:iCs/>
          <w:sz w:val="26"/>
          <w:szCs w:val="26"/>
        </w:rPr>
        <w:t xml:space="preserve"> </w:t>
      </w:r>
      <w:r w:rsidRPr="005C71C6">
        <w:rPr>
          <w:rFonts w:ascii="Times New Roman" w:eastAsia="Calibri" w:hAnsi="Times New Roman" w:cs="Times New Roman"/>
          <w:sz w:val="26"/>
          <w:szCs w:val="26"/>
        </w:rPr>
        <w:t xml:space="preserve">với tổng diện tích là </w:t>
      </w:r>
      <w:r w:rsidRPr="005C71C6">
        <w:rPr>
          <w:rFonts w:ascii="Times New Roman" w:eastAsia="Times New Roman" w:hAnsi="Times New Roman" w:cs="Times New Roman"/>
          <w:sz w:val="26"/>
          <w:szCs w:val="26"/>
        </w:rPr>
        <w:t>1</w:t>
      </w:r>
      <w:r>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rPr>
        <w:t>050</w:t>
      </w:r>
      <w:r w:rsidRPr="005C71C6">
        <w:rPr>
          <w:rFonts w:ascii="Times New Roman" w:eastAsia="Times New Roman" w:hAnsi="Times New Roman" w:cs="Times New Roman"/>
          <w:sz w:val="26"/>
          <w:szCs w:val="26"/>
          <w:lang w:val="vi-VN"/>
        </w:rPr>
        <w:t xml:space="preserve"> m</w:t>
      </w:r>
      <w:r w:rsidRPr="005C71C6">
        <w:rPr>
          <w:rFonts w:ascii="Times New Roman" w:eastAsia="Times New Roman" w:hAnsi="Times New Roman" w:cs="Times New Roman"/>
          <w:sz w:val="26"/>
          <w:szCs w:val="26"/>
          <w:vertAlign w:val="superscript"/>
          <w:lang w:val="vi-VN"/>
        </w:rPr>
        <w:t>2</w:t>
      </w:r>
      <w:r w:rsidRPr="005C71C6">
        <w:rPr>
          <w:rFonts w:ascii="Times New Roman" w:eastAsia="Calibri" w:hAnsi="Times New Roman" w:cs="Times New Roman"/>
          <w:sz w:val="26"/>
          <w:szCs w:val="26"/>
        </w:rPr>
        <w:t xml:space="preserve">, bao gồm: </w:t>
      </w:r>
      <w:r w:rsidRPr="005C71C6">
        <w:rPr>
          <w:rFonts w:ascii="Times New Roman" w:eastAsia="Times New Roman" w:hAnsi="Times New Roman" w:cs="Times New Roman"/>
          <w:sz w:val="26"/>
          <w:szCs w:val="26"/>
          <w:lang w:val="vi-VN"/>
        </w:rPr>
        <w:t xml:space="preserve">01 phòng đọc sách </w:t>
      </w:r>
      <w:r w:rsidRPr="005C71C6">
        <w:rPr>
          <w:rFonts w:ascii="Times New Roman" w:eastAsia="Times New Roman" w:hAnsi="Times New Roman" w:cs="Times New Roman"/>
          <w:sz w:val="26"/>
          <w:szCs w:val="26"/>
        </w:rPr>
        <w:t xml:space="preserve">diện tích </w:t>
      </w:r>
      <w:r w:rsidRPr="005C71C6">
        <w:rPr>
          <w:rFonts w:ascii="Times New Roman" w:eastAsia="Times New Roman" w:hAnsi="Times New Roman" w:cs="Times New Roman"/>
          <w:sz w:val="26"/>
          <w:szCs w:val="26"/>
          <w:lang w:val="vi-VN"/>
        </w:rPr>
        <w:t>360 m</w:t>
      </w:r>
      <w:r w:rsidRPr="005C71C6">
        <w:rPr>
          <w:rFonts w:ascii="Times New Roman" w:eastAsia="Times New Roman" w:hAnsi="Times New Roman" w:cs="Times New Roman"/>
          <w:sz w:val="26"/>
          <w:szCs w:val="26"/>
          <w:vertAlign w:val="superscript"/>
          <w:lang w:val="vi-VN"/>
        </w:rPr>
        <w:t>2</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vi-VN"/>
        </w:rPr>
        <w:t>dung lượng 220 chỗ ngồi phục vụ các khu vực như đ</w:t>
      </w:r>
      <w:r w:rsidRPr="005C71C6">
        <w:rPr>
          <w:rFonts w:ascii="Times New Roman" w:eastAsia="Times New Roman" w:hAnsi="Times New Roman" w:cs="Times New Roman"/>
          <w:sz w:val="26"/>
          <w:szCs w:val="26"/>
        </w:rPr>
        <w:t>ọ</w:t>
      </w:r>
      <w:r w:rsidRPr="005C71C6">
        <w:rPr>
          <w:rFonts w:ascii="Times New Roman" w:eastAsia="Times New Roman" w:hAnsi="Times New Roman" w:cs="Times New Roman"/>
          <w:sz w:val="26"/>
          <w:szCs w:val="26"/>
          <w:lang w:val="vi-VN"/>
        </w:rPr>
        <w:t>c báo – tạp chí, khu vực tự học</w:t>
      </w:r>
      <w:r>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p</w:t>
      </w:r>
      <w:r w:rsidRPr="005C71C6">
        <w:rPr>
          <w:rFonts w:ascii="Times New Roman" w:eastAsia="Times New Roman" w:hAnsi="Times New Roman" w:cs="Times New Roman"/>
          <w:sz w:val="26"/>
          <w:szCs w:val="26"/>
        </w:rPr>
        <w:t xml:space="preserve">hòng máy tính diện tích 168 </w:t>
      </w:r>
      <w:r w:rsidRPr="005C71C6">
        <w:rPr>
          <w:rFonts w:ascii="Times New Roman" w:eastAsia="Times New Roman" w:hAnsi="Times New Roman" w:cs="Times New Roman"/>
          <w:sz w:val="26"/>
          <w:szCs w:val="26"/>
          <w:lang w:val="vi-VN"/>
        </w:rPr>
        <w:t>m</w:t>
      </w:r>
      <w:r w:rsidRPr="005C71C6">
        <w:rPr>
          <w:rFonts w:ascii="Times New Roman" w:eastAsia="Times New Roman" w:hAnsi="Times New Roman" w:cs="Times New Roman"/>
          <w:sz w:val="26"/>
          <w:szCs w:val="26"/>
          <w:vertAlign w:val="superscript"/>
          <w:lang w:val="vi-VN"/>
        </w:rPr>
        <w:t>2</w:t>
      </w:r>
      <w:r w:rsidRPr="005C71C6">
        <w:rPr>
          <w:rFonts w:ascii="Times New Roman" w:eastAsia="Times New Roman" w:hAnsi="Times New Roman" w:cs="Times New Roman"/>
          <w:sz w:val="26"/>
          <w:szCs w:val="26"/>
        </w:rPr>
        <w:t xml:space="preserve"> với 14 máy tính có kết nối mạng internet phục vụ</w:t>
      </w:r>
      <w:r w:rsidRPr="005C71C6">
        <w:rPr>
          <w:rFonts w:ascii="Times New Roman" w:eastAsia="Times New Roman" w:hAnsi="Times New Roman" w:cs="Times New Roman"/>
          <w:sz w:val="26"/>
          <w:szCs w:val="26"/>
          <w:lang w:val="vi-VN"/>
        </w:rPr>
        <w:t xml:space="preserve"> </w:t>
      </w:r>
      <w:r w:rsidRPr="005C71C6">
        <w:rPr>
          <w:rFonts w:ascii="Times New Roman" w:eastAsia="Times New Roman" w:hAnsi="Times New Roman" w:cs="Times New Roman"/>
          <w:sz w:val="26"/>
          <w:szCs w:val="26"/>
        </w:rPr>
        <w:t xml:space="preserve">việc tham khảo học tập </w:t>
      </w:r>
      <w:r w:rsidRPr="005C71C6">
        <w:rPr>
          <w:rFonts w:ascii="Times New Roman" w:eastAsia="Times New Roman" w:hAnsi="Times New Roman" w:cs="Times New Roman"/>
          <w:sz w:val="26"/>
          <w:szCs w:val="26"/>
          <w:lang w:val="vi-VN"/>
        </w:rPr>
        <w:t>tr</w:t>
      </w:r>
      <w:r w:rsidRPr="005C71C6">
        <w:rPr>
          <w:rFonts w:ascii="Times New Roman" w:eastAsia="Times New Roman" w:hAnsi="Times New Roman" w:cs="Times New Roman"/>
          <w:sz w:val="26"/>
          <w:szCs w:val="26"/>
        </w:rPr>
        <w:t>ực tuyến</w:t>
      </w:r>
      <w:r>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p</w:t>
      </w:r>
      <w:r w:rsidRPr="005C71C6">
        <w:rPr>
          <w:rFonts w:ascii="Times New Roman" w:eastAsia="Times New Roman" w:hAnsi="Times New Roman" w:cs="Times New Roman"/>
          <w:sz w:val="26"/>
          <w:szCs w:val="26"/>
          <w:lang w:val="vi-VN"/>
        </w:rPr>
        <w:t xml:space="preserve">hòng photo in ấn diện tích </w:t>
      </w:r>
      <w:r w:rsidRPr="005C71C6">
        <w:rPr>
          <w:rFonts w:ascii="Times New Roman" w:eastAsia="Times New Roman" w:hAnsi="Times New Roman" w:cs="Times New Roman"/>
          <w:sz w:val="26"/>
          <w:szCs w:val="26"/>
        </w:rPr>
        <w:t>24</w:t>
      </w:r>
      <w:r w:rsidRPr="005C71C6">
        <w:rPr>
          <w:rFonts w:ascii="Times New Roman" w:eastAsia="Times New Roman" w:hAnsi="Times New Roman" w:cs="Times New Roman"/>
          <w:sz w:val="26"/>
          <w:szCs w:val="26"/>
          <w:lang w:val="vi-VN"/>
        </w:rPr>
        <w:t xml:space="preserve"> m</w:t>
      </w:r>
      <w:r w:rsidRPr="005C71C6">
        <w:rPr>
          <w:rFonts w:ascii="Times New Roman" w:eastAsia="Times New Roman" w:hAnsi="Times New Roman" w:cs="Times New Roman"/>
          <w:sz w:val="26"/>
          <w:szCs w:val="26"/>
          <w:vertAlign w:val="superscript"/>
          <w:lang w:val="vi-VN"/>
        </w:rPr>
        <w:t>2</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vi-VN"/>
        </w:rPr>
        <w:t>với 03 máy photo và 02 máy in màu</w:t>
      </w:r>
      <w:r>
        <w:rPr>
          <w:rFonts w:ascii="Times New Roman" w:eastAsia="Times New Roman" w:hAnsi="Times New Roman" w:cs="Times New Roman"/>
          <w:sz w:val="26"/>
          <w:szCs w:val="26"/>
        </w:rPr>
        <w:t>, p</w:t>
      </w:r>
      <w:r w:rsidRPr="005C71C6">
        <w:rPr>
          <w:rFonts w:ascii="Times New Roman" w:eastAsia="Calibri" w:hAnsi="Times New Roman" w:cs="Times New Roman"/>
          <w:sz w:val="26"/>
          <w:szCs w:val="26"/>
          <w:lang w:val="vi-VN"/>
        </w:rPr>
        <w:t xml:space="preserve">hòng nghiệp vụ diện tích </w:t>
      </w:r>
      <w:r w:rsidRPr="005C71C6">
        <w:rPr>
          <w:rFonts w:ascii="Times New Roman" w:eastAsia="Calibri" w:hAnsi="Times New Roman" w:cs="Times New Roman"/>
          <w:sz w:val="26"/>
          <w:szCs w:val="26"/>
        </w:rPr>
        <w:t>100</w:t>
      </w:r>
      <w:r w:rsidRPr="005C71C6">
        <w:rPr>
          <w:rFonts w:ascii="Times New Roman" w:eastAsia="Calibri" w:hAnsi="Times New Roman" w:cs="Times New Roman"/>
          <w:sz w:val="26"/>
          <w:szCs w:val="26"/>
          <w:lang w:val="vi-VN"/>
        </w:rPr>
        <w:t xml:space="preserve"> m</w:t>
      </w:r>
      <w:r w:rsidRPr="005C71C6">
        <w:rPr>
          <w:rFonts w:ascii="Times New Roman" w:eastAsia="Calibri" w:hAnsi="Times New Roman" w:cs="Times New Roman"/>
          <w:sz w:val="26"/>
          <w:szCs w:val="26"/>
          <w:vertAlign w:val="superscript"/>
          <w:lang w:val="vi-VN"/>
        </w:rPr>
        <w:t>2</w:t>
      </w:r>
      <w:r>
        <w:rPr>
          <w:rFonts w:ascii="Times New Roman" w:eastAsia="Calibri" w:hAnsi="Times New Roman" w:cs="Times New Roman"/>
          <w:sz w:val="26"/>
          <w:szCs w:val="26"/>
          <w:vertAlign w:val="superscript"/>
        </w:rPr>
        <w:t xml:space="preserve">, </w:t>
      </w:r>
      <w:r>
        <w:rPr>
          <w:rFonts w:ascii="Times New Roman" w:eastAsia="Calibri" w:hAnsi="Times New Roman" w:cs="Times New Roman"/>
          <w:sz w:val="26"/>
          <w:szCs w:val="26"/>
        </w:rPr>
        <w:t>k</w:t>
      </w:r>
      <w:r w:rsidRPr="005C71C6">
        <w:rPr>
          <w:rFonts w:ascii="Times New Roman" w:eastAsia="Calibri" w:hAnsi="Times New Roman" w:cs="Times New Roman"/>
          <w:sz w:val="26"/>
          <w:szCs w:val="26"/>
          <w:lang w:val="vi-VN"/>
        </w:rPr>
        <w:t>ho sách diện tích 168 m</w:t>
      </w:r>
      <w:r w:rsidRPr="005C71C6">
        <w:rPr>
          <w:rFonts w:ascii="Times New Roman" w:eastAsia="Calibri" w:hAnsi="Times New Roman" w:cs="Times New Roman"/>
          <w:sz w:val="26"/>
          <w:szCs w:val="26"/>
          <w:vertAlign w:val="superscript"/>
          <w:lang w:val="vi-VN"/>
        </w:rPr>
        <w:t>2</w:t>
      </w:r>
      <w:r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sz w:val="26"/>
          <w:szCs w:val="26"/>
          <w:lang w:val="vi-VN"/>
        </w:rPr>
        <w:t xml:space="preserve">đang lưu hành </w:t>
      </w:r>
      <w:r w:rsidRPr="005C71C6">
        <w:rPr>
          <w:rFonts w:ascii="Times New Roman" w:eastAsia="Calibri" w:hAnsi="Times New Roman" w:cs="Times New Roman"/>
          <w:sz w:val="26"/>
          <w:szCs w:val="26"/>
          <w:lang w:val="nl-NL"/>
        </w:rPr>
        <w:t>4.812</w:t>
      </w:r>
      <w:r w:rsidRPr="005C71C6">
        <w:rPr>
          <w:rFonts w:ascii="Times New Roman" w:eastAsia="Calibri" w:hAnsi="Times New Roman" w:cs="Times New Roman"/>
          <w:sz w:val="26"/>
          <w:szCs w:val="26"/>
          <w:lang w:val="vi-VN"/>
        </w:rPr>
        <w:t xml:space="preserve"> đầu sách với </w:t>
      </w:r>
      <w:r w:rsidRPr="005C71C6">
        <w:rPr>
          <w:rFonts w:ascii="Times New Roman" w:eastAsia="Calibri" w:hAnsi="Times New Roman" w:cs="Times New Roman"/>
          <w:sz w:val="26"/>
          <w:szCs w:val="26"/>
        </w:rPr>
        <w:t xml:space="preserve">hơn </w:t>
      </w:r>
      <w:r w:rsidRPr="005C71C6">
        <w:rPr>
          <w:rFonts w:ascii="Times New Roman" w:eastAsia="Calibri" w:hAnsi="Times New Roman" w:cs="Times New Roman"/>
          <w:sz w:val="26"/>
          <w:szCs w:val="26"/>
          <w:lang w:val="nl-NL"/>
        </w:rPr>
        <w:t>29.077</w:t>
      </w:r>
      <w:r w:rsidRPr="005C71C6">
        <w:rPr>
          <w:rFonts w:ascii="Times New Roman" w:eastAsia="Calibri" w:hAnsi="Times New Roman" w:cs="Times New Roman"/>
          <w:sz w:val="26"/>
          <w:szCs w:val="26"/>
          <w:lang w:val="vi-VN"/>
        </w:rPr>
        <w:t xml:space="preserve"> </w:t>
      </w:r>
      <w:r w:rsidRPr="005C71C6">
        <w:rPr>
          <w:rFonts w:ascii="Times New Roman" w:eastAsia="Calibri" w:hAnsi="Times New Roman" w:cs="Times New Roman"/>
          <w:sz w:val="26"/>
          <w:szCs w:val="26"/>
        </w:rPr>
        <w:t>bản</w:t>
      </w:r>
      <w:r w:rsidRPr="005C71C6">
        <w:rPr>
          <w:rFonts w:ascii="Times New Roman" w:eastAsia="Calibri" w:hAnsi="Times New Roman" w:cs="Times New Roman"/>
          <w:sz w:val="26"/>
          <w:szCs w:val="26"/>
          <w:lang w:val="vi-VN"/>
        </w:rPr>
        <w:t xml:space="preserve"> sách</w:t>
      </w:r>
      <w:r>
        <w:rPr>
          <w:rFonts w:ascii="Times New Roman" w:eastAsia="Calibri" w:hAnsi="Times New Roman" w:cs="Times New Roman"/>
          <w:sz w:val="26"/>
          <w:szCs w:val="26"/>
        </w:rPr>
        <w:t>, p</w:t>
      </w:r>
      <w:r w:rsidRPr="005C71C6">
        <w:rPr>
          <w:rFonts w:ascii="Times New Roman" w:eastAsia="Calibri" w:hAnsi="Times New Roman" w:cs="Times New Roman"/>
          <w:sz w:val="26"/>
          <w:szCs w:val="26"/>
        </w:rPr>
        <w:t xml:space="preserve">hòng nghỉ dành cho HSSV diện tích 230 </w:t>
      </w:r>
      <w:r w:rsidRPr="005C71C6">
        <w:rPr>
          <w:rFonts w:ascii="Times New Roman" w:eastAsia="Calibri" w:hAnsi="Times New Roman" w:cs="Times New Roman"/>
          <w:sz w:val="26"/>
          <w:szCs w:val="26"/>
          <w:lang w:val="vi-VN"/>
        </w:rPr>
        <w:t>m</w:t>
      </w:r>
      <w:r w:rsidRPr="005C71C6">
        <w:rPr>
          <w:rFonts w:ascii="Times New Roman" w:eastAsia="Calibri" w:hAnsi="Times New Roman" w:cs="Times New Roman"/>
          <w:sz w:val="26"/>
          <w:szCs w:val="26"/>
          <w:vertAlign w:val="superscript"/>
          <w:lang w:val="vi-VN"/>
        </w:rPr>
        <w:t>2</w:t>
      </w:r>
      <w:r w:rsidRPr="005C71C6">
        <w:rPr>
          <w:rFonts w:ascii="Times New Roman" w:eastAsia="Calibri" w:hAnsi="Times New Roman" w:cs="Times New Roman"/>
          <w:sz w:val="26"/>
          <w:szCs w:val="26"/>
        </w:rPr>
        <w:t xml:space="preserve"> được thiết kế riêng biệt, hiện đại phù hợp với chức năng nghỉ ngơi của HSSV.</w:t>
      </w:r>
    </w:p>
    <w:p w:rsidR="001C0F16" w:rsidRPr="005C71C6"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i/>
          <w:iCs/>
          <w:sz w:val="26"/>
          <w:szCs w:val="26"/>
        </w:rPr>
      </w:pPr>
      <w:r w:rsidRPr="005C71C6">
        <w:rPr>
          <w:rFonts w:ascii="Times New Roman" w:eastAsia="Calibri" w:hAnsi="Times New Roman" w:cs="Times New Roman"/>
          <w:sz w:val="26"/>
          <w:szCs w:val="26"/>
        </w:rPr>
        <w:t xml:space="preserve">Trung tâm </w:t>
      </w:r>
      <w:r>
        <w:rPr>
          <w:rFonts w:ascii="Times New Roman" w:eastAsia="Calibri" w:hAnsi="Times New Roman" w:cs="Times New Roman"/>
          <w:sz w:val="26"/>
          <w:szCs w:val="26"/>
        </w:rPr>
        <w:t>Thư viện</w:t>
      </w:r>
      <w:r w:rsidRPr="005C71C6">
        <w:rPr>
          <w:rFonts w:ascii="Times New Roman" w:eastAsia="Calibri" w:hAnsi="Times New Roman" w:cs="Times New Roman"/>
          <w:sz w:val="26"/>
          <w:szCs w:val="26"/>
        </w:rPr>
        <w:t xml:space="preserve"> nằm ngay vị trí trung tâm của trường, có diện tích rộng, thoáng nên thuận lợi cho việc học tập, nghiên cứu của CB-GV-NV và HSSV</w:t>
      </w:r>
      <w:r>
        <w:rPr>
          <w:rFonts w:ascii="Times New Roman" w:eastAsia="Calibri" w:hAnsi="Times New Roman" w:cs="Times New Roman"/>
          <w:sz w:val="26"/>
          <w:szCs w:val="26"/>
        </w:rPr>
        <w:t xml:space="preserve"> </w:t>
      </w:r>
      <w:r w:rsidRPr="00C66830">
        <w:rPr>
          <w:rFonts w:ascii="Times New Roman" w:eastAsia="Calibri" w:hAnsi="Times New Roman" w:cs="Times New Roman"/>
          <w:i/>
          <w:sz w:val="26"/>
          <w:szCs w:val="26"/>
          <w:highlight w:val="darkGreen"/>
        </w:rPr>
        <w:t>(5.6.02 – Danh mục sách, tạp chí, tài liệu tham khảo đang lưu hành tại Trung tâm Thư viện)</w:t>
      </w:r>
      <w:r>
        <w:rPr>
          <w:rFonts w:ascii="Times New Roman" w:eastAsia="Calibri" w:hAnsi="Times New Roman" w:cs="Times New Roman"/>
          <w:i/>
          <w:sz w:val="26"/>
          <w:szCs w:val="26"/>
        </w:rPr>
        <w:t xml:space="preserve"> </w:t>
      </w:r>
      <w:r>
        <w:rPr>
          <w:rFonts w:ascii="Times New Roman" w:eastAsia="Calibri" w:hAnsi="Times New Roman" w:cs="Times New Roman"/>
          <w:i/>
          <w:color w:val="FF0000"/>
          <w:sz w:val="26"/>
          <w:szCs w:val="26"/>
        </w:rPr>
        <w:t>ANH VIỆT NHỚ DANH MỤC NÀY PHẢI CÓ LUÔN CÁC GIÁO TRÌNH VÀ TÀI LIỆU THAM KHẢO ANH ĐÃ KÊ Ở MINH CHỨNG 5.6.0</w:t>
      </w:r>
      <w:r>
        <w:rPr>
          <w:rFonts w:ascii="Times New Roman" w:eastAsia="Calibri" w:hAnsi="Times New Roman" w:cs="Times New Roman"/>
          <w:sz w:val="26"/>
          <w:szCs w:val="26"/>
        </w:rPr>
        <w:t xml:space="preserve">. </w:t>
      </w:r>
      <w:r w:rsidRPr="005C71C6">
        <w:rPr>
          <w:rFonts w:ascii="Times New Roman" w:eastAsia="Calibri" w:hAnsi="Times New Roman" w:cs="Times New Roman"/>
          <w:color w:val="000000"/>
          <w:sz w:val="26"/>
          <w:szCs w:val="26"/>
        </w:rPr>
        <w:t xml:space="preserve">Thư viện có đủ chương trình, giáo trình đã được trường phê duyệt, mỗi loại giáo trình đảm bảo tối thiểu 05 bản in. </w:t>
      </w:r>
      <w:r w:rsidRPr="005C71C6">
        <w:rPr>
          <w:rFonts w:ascii="Times New Roman" w:eastAsia="Calibri" w:hAnsi="Times New Roman" w:cs="Times New Roman"/>
          <w:sz w:val="26"/>
          <w:szCs w:val="26"/>
        </w:rPr>
        <w:t xml:space="preserve"> Hiện nay, </w:t>
      </w:r>
      <w:r>
        <w:rPr>
          <w:rFonts w:ascii="Times New Roman" w:eastAsia="Calibri" w:hAnsi="Times New Roman" w:cs="Times New Roman"/>
          <w:sz w:val="26"/>
          <w:szCs w:val="26"/>
        </w:rPr>
        <w:t xml:space="preserve">Trung tâm </w:t>
      </w:r>
      <w:r w:rsidRPr="005C71C6">
        <w:rPr>
          <w:rFonts w:ascii="Times New Roman" w:eastAsia="Calibri" w:hAnsi="Times New Roman" w:cs="Times New Roman"/>
          <w:sz w:val="26"/>
          <w:szCs w:val="26"/>
        </w:rPr>
        <w:t xml:space="preserve">Thư viện có Bảng kê danh mục chương trình đào tạo của trường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w:t>
      </w:r>
      <w:r w:rsidRPr="00C66830">
        <w:rPr>
          <w:rFonts w:ascii="Times New Roman" w:eastAsia="Calibri" w:hAnsi="Times New Roman" w:cs="Times New Roman"/>
          <w:i/>
          <w:iCs/>
          <w:sz w:val="26"/>
          <w:szCs w:val="26"/>
          <w:highlight w:val="yellow"/>
        </w:rPr>
        <w:t>6.03</w:t>
      </w:r>
      <w:r w:rsidRPr="005C71C6">
        <w:rPr>
          <w:rFonts w:ascii="Times New Roman" w:eastAsia="Calibri" w:hAnsi="Times New Roman" w:cs="Times New Roman"/>
          <w:i/>
          <w:iCs/>
          <w:sz w:val="26"/>
          <w:szCs w:val="26"/>
        </w:rPr>
        <w:t xml:space="preserve"> - </w:t>
      </w:r>
      <w:r w:rsidRPr="000404AA">
        <w:rPr>
          <w:rFonts w:ascii="Times New Roman" w:eastAsia="Calibri" w:hAnsi="Times New Roman" w:cs="Times New Roman"/>
          <w:i/>
          <w:iCs/>
          <w:sz w:val="26"/>
          <w:szCs w:val="26"/>
          <w:highlight w:val="darkGreen"/>
        </w:rPr>
        <w:t xml:space="preserve">Danh mục chương </w:t>
      </w:r>
      <w:r w:rsidRPr="00637987">
        <w:rPr>
          <w:rFonts w:ascii="Times New Roman" w:eastAsia="Calibri" w:hAnsi="Times New Roman" w:cs="Times New Roman"/>
          <w:i/>
          <w:iCs/>
          <w:sz w:val="26"/>
          <w:szCs w:val="26"/>
          <w:highlight w:val="darkGreen"/>
        </w:rPr>
        <w:t>trình đào tạo</w:t>
      </w:r>
      <w:r>
        <w:rPr>
          <w:rFonts w:ascii="Times New Roman" w:eastAsia="Calibri" w:hAnsi="Times New Roman" w:cs="Times New Roman"/>
          <w:i/>
          <w:iCs/>
          <w:sz w:val="26"/>
          <w:szCs w:val="26"/>
          <w:highlight w:val="darkGreen"/>
        </w:rPr>
        <w:t>; 5.6.04 - Danh mục giáo trình đào tạo</w:t>
      </w:r>
      <w:r w:rsidR="00F07575">
        <w:rPr>
          <w:rFonts w:ascii="Times New Roman" w:eastAsia="Calibri" w:hAnsi="Times New Roman" w:cs="Times New Roman"/>
          <w:i/>
          <w:iCs/>
          <w:sz w:val="26"/>
          <w:szCs w:val="26"/>
        </w:rPr>
        <w:t>).</w:t>
      </w:r>
      <w:r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bCs/>
          <w:color w:val="000000"/>
          <w:sz w:val="26"/>
          <w:szCs w:val="26"/>
          <w:lang w:val="nb-NO"/>
        </w:rPr>
        <w:t xml:space="preserve">Tháng 10/2019 </w:t>
      </w:r>
      <w:r>
        <w:rPr>
          <w:rFonts w:ascii="Times New Roman" w:eastAsia="Calibri" w:hAnsi="Times New Roman" w:cs="Times New Roman"/>
          <w:bCs/>
          <w:color w:val="000000"/>
          <w:sz w:val="26"/>
          <w:szCs w:val="26"/>
          <w:lang w:val="nb-NO"/>
        </w:rPr>
        <w:t xml:space="preserve">Trung tâm </w:t>
      </w:r>
      <w:r w:rsidRPr="005C71C6">
        <w:rPr>
          <w:rFonts w:ascii="Times New Roman" w:eastAsia="Calibri" w:hAnsi="Times New Roman" w:cs="Times New Roman"/>
          <w:bCs/>
          <w:color w:val="000000"/>
          <w:sz w:val="26"/>
          <w:szCs w:val="26"/>
          <w:lang w:val="nb-NO"/>
        </w:rPr>
        <w:t xml:space="preserve">Thư viện đã xử lý nghiệp vụ và đưa vào lưu hành 2.325 giáo trình nội sinh do các khoa biên soạn, trong đó có 71 nhan đề giáo trình nội sinh của khoa Cơ khí với số lượng 325 bản sách </w:t>
      </w:r>
      <w:r w:rsidRPr="00D5443D">
        <w:rPr>
          <w:rFonts w:ascii="Times New Roman" w:eastAsia="Calibri" w:hAnsi="Times New Roman" w:cs="Times New Roman"/>
          <w:bCs/>
          <w:i/>
          <w:color w:val="000000"/>
          <w:sz w:val="26"/>
          <w:szCs w:val="26"/>
          <w:lang w:val="nb-NO"/>
        </w:rPr>
        <w:t>(</w:t>
      </w:r>
      <w:r w:rsidRPr="005C71C6">
        <w:rPr>
          <w:rFonts w:ascii="Times New Roman" w:eastAsia="Calibri" w:hAnsi="Times New Roman" w:cs="Times New Roman"/>
          <w:i/>
          <w:iCs/>
          <w:sz w:val="26"/>
          <w:szCs w:val="26"/>
          <w:highlight w:val="yellow"/>
        </w:rPr>
        <w:t>5.6.0</w:t>
      </w:r>
      <w:r>
        <w:rPr>
          <w:rFonts w:ascii="Times New Roman" w:eastAsia="Calibri" w:hAnsi="Times New Roman" w:cs="Times New Roman"/>
          <w:i/>
          <w:iCs/>
          <w:sz w:val="26"/>
          <w:szCs w:val="26"/>
        </w:rPr>
        <w:t>5</w:t>
      </w:r>
      <w:r w:rsidRPr="005C71C6">
        <w:rPr>
          <w:rFonts w:ascii="Times New Roman" w:eastAsia="Calibri" w:hAnsi="Times New Roman" w:cs="Times New Roman"/>
          <w:i/>
          <w:iCs/>
          <w:sz w:val="26"/>
          <w:szCs w:val="26"/>
        </w:rPr>
        <w:t xml:space="preserve"> </w:t>
      </w:r>
      <w:r>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 xml:space="preserve"> Danh mục giáo trình nội sinh </w:t>
      </w:r>
      <w:r w:rsidRPr="005C71C6">
        <w:rPr>
          <w:rFonts w:ascii="Times New Roman" w:eastAsia="Calibri" w:hAnsi="Times New Roman" w:cs="Times New Roman"/>
          <w:bCs/>
          <w:i/>
          <w:color w:val="000000"/>
          <w:sz w:val="26"/>
          <w:szCs w:val="26"/>
          <w:lang w:val="nb-NO"/>
        </w:rPr>
        <w:t>khoa Cơ khí</w:t>
      </w:r>
      <w:r w:rsidRPr="005C71C6">
        <w:rPr>
          <w:rFonts w:ascii="Times New Roman" w:eastAsia="Calibri" w:hAnsi="Times New Roman" w:cs="Times New Roman"/>
          <w:bCs/>
          <w:color w:val="000000"/>
          <w:sz w:val="26"/>
          <w:szCs w:val="26"/>
          <w:lang w:val="nb-NO"/>
        </w:rPr>
        <w:t>) và 360 nhan đề tài liệ</w:t>
      </w:r>
      <w:r>
        <w:rPr>
          <w:rFonts w:ascii="Times New Roman" w:eastAsia="Calibri" w:hAnsi="Times New Roman" w:cs="Times New Roman"/>
          <w:bCs/>
          <w:color w:val="000000"/>
          <w:sz w:val="26"/>
          <w:szCs w:val="26"/>
          <w:lang w:val="nb-NO"/>
        </w:rPr>
        <w:t xml:space="preserve">u </w:t>
      </w:r>
      <w:r w:rsidRPr="005C71C6">
        <w:rPr>
          <w:rFonts w:ascii="Times New Roman" w:eastAsia="Calibri" w:hAnsi="Times New Roman" w:cs="Times New Roman"/>
          <w:bCs/>
          <w:color w:val="000000"/>
          <w:sz w:val="26"/>
          <w:szCs w:val="26"/>
          <w:lang w:val="nb-NO"/>
        </w:rPr>
        <w:t xml:space="preserve">tham khảo chuyên ngành cơ khí với số lượng 2.711 bản sách </w:t>
      </w:r>
      <w:r w:rsidRPr="005C71C6">
        <w:rPr>
          <w:rFonts w:ascii="Times New Roman" w:eastAsia="Calibri" w:hAnsi="Times New Roman" w:cs="Times New Roman"/>
          <w:bCs/>
          <w:iCs/>
          <w:color w:val="000000"/>
          <w:sz w:val="26"/>
          <w:szCs w:val="26"/>
        </w:rPr>
        <w:t>đáp ứng được nhu cầu nghiên cứu học tập của nhà giáo và người học</w:t>
      </w:r>
      <w:r>
        <w:rPr>
          <w:rFonts w:ascii="Times New Roman" w:eastAsia="Calibri" w:hAnsi="Times New Roman" w:cs="Times New Roman"/>
          <w:bCs/>
          <w:iCs/>
          <w:color w:val="000000"/>
          <w:sz w:val="26"/>
          <w:szCs w:val="26"/>
        </w:rPr>
        <w:t xml:space="preserve"> </w:t>
      </w:r>
      <w:r w:rsidRPr="00D5443D">
        <w:rPr>
          <w:rFonts w:ascii="Times New Roman" w:eastAsia="Calibri" w:hAnsi="Times New Roman" w:cs="Times New Roman"/>
          <w:bCs/>
          <w:i/>
          <w:color w:val="000000"/>
          <w:sz w:val="26"/>
          <w:szCs w:val="26"/>
          <w:lang w:val="nb-NO"/>
        </w:rPr>
        <w:t>(</w:t>
      </w:r>
      <w:r w:rsidRPr="005C71C6">
        <w:rPr>
          <w:rFonts w:ascii="Times New Roman" w:eastAsia="Calibri" w:hAnsi="Times New Roman" w:cs="Times New Roman"/>
          <w:i/>
          <w:iCs/>
          <w:sz w:val="26"/>
          <w:szCs w:val="26"/>
          <w:highlight w:val="yellow"/>
        </w:rPr>
        <w:t>5.6.0</w:t>
      </w:r>
      <w:r>
        <w:rPr>
          <w:rFonts w:ascii="Times New Roman" w:eastAsia="Calibri" w:hAnsi="Times New Roman" w:cs="Times New Roman"/>
          <w:i/>
          <w:iCs/>
          <w:sz w:val="26"/>
          <w:szCs w:val="26"/>
        </w:rPr>
        <w:t>6</w:t>
      </w:r>
      <w:r w:rsidRPr="005C71C6">
        <w:rPr>
          <w:rFonts w:ascii="Times New Roman" w:eastAsia="Calibri" w:hAnsi="Times New Roman" w:cs="Times New Roman"/>
          <w:i/>
          <w:iCs/>
          <w:sz w:val="26"/>
          <w:szCs w:val="26"/>
        </w:rPr>
        <w:t xml:space="preserve"> </w:t>
      </w:r>
      <w:r>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Danh mục tài liệu</w:t>
      </w:r>
      <w:r w:rsidRPr="005C71C6">
        <w:rPr>
          <w:rFonts w:ascii="Times New Roman" w:eastAsia="Calibri" w:hAnsi="Times New Roman" w:cs="Times New Roman"/>
          <w:bCs/>
          <w:i/>
          <w:color w:val="000000"/>
          <w:sz w:val="26"/>
          <w:szCs w:val="26"/>
          <w:lang w:val="nb-NO"/>
        </w:rPr>
        <w:t xml:space="preserve"> tham khảo chuyên ngành cơ khí</w:t>
      </w:r>
      <w:r w:rsidRPr="005C71C6">
        <w:rPr>
          <w:rFonts w:ascii="Times New Roman" w:eastAsia="Calibri" w:hAnsi="Times New Roman" w:cs="Times New Roman"/>
          <w:bCs/>
          <w:color w:val="000000"/>
          <w:sz w:val="26"/>
          <w:szCs w:val="26"/>
          <w:lang w:val="nb-NO"/>
        </w:rPr>
        <w:t>)</w:t>
      </w:r>
      <w:r w:rsidRPr="005C71C6">
        <w:rPr>
          <w:rFonts w:ascii="Times New Roman" w:eastAsia="Calibri" w:hAnsi="Times New Roman" w:cs="Times New Roman"/>
          <w:bCs/>
          <w:iCs/>
          <w:color w:val="000000"/>
          <w:sz w:val="26"/>
          <w:szCs w:val="26"/>
        </w:rPr>
        <w:t>. N</w:t>
      </w:r>
      <w:r w:rsidRPr="005C71C6">
        <w:rPr>
          <w:rFonts w:ascii="Times New Roman" w:eastAsia="Calibri" w:hAnsi="Times New Roman" w:cs="Times New Roman"/>
          <w:sz w:val="26"/>
          <w:szCs w:val="26"/>
        </w:rPr>
        <w:t xml:space="preserve">goài ra phòng đọc thư viện có 09 đầu báo phục vụ nhu cầu tìm hiểu thông tin của bạn đọc hàng ngày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5.6.0</w:t>
      </w:r>
      <w:r>
        <w:rPr>
          <w:rFonts w:ascii="Times New Roman" w:eastAsia="Calibri" w:hAnsi="Times New Roman" w:cs="Times New Roman"/>
          <w:i/>
          <w:iCs/>
          <w:sz w:val="26"/>
          <w:szCs w:val="26"/>
        </w:rPr>
        <w:t>7</w:t>
      </w:r>
      <w:r w:rsidRPr="005C71C6">
        <w:rPr>
          <w:rFonts w:ascii="Times New Roman" w:eastAsia="Calibri" w:hAnsi="Times New Roman" w:cs="Times New Roman"/>
          <w:i/>
          <w:iCs/>
          <w:sz w:val="26"/>
          <w:szCs w:val="26"/>
        </w:rPr>
        <w:t xml:space="preserve"> </w:t>
      </w:r>
      <w:r>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 xml:space="preserve"> </w:t>
      </w:r>
      <w:r w:rsidRPr="00F07575">
        <w:rPr>
          <w:rFonts w:ascii="Times New Roman" w:eastAsia="Calibri" w:hAnsi="Times New Roman" w:cs="Times New Roman"/>
          <w:i/>
          <w:iCs/>
          <w:color w:val="FF0000"/>
          <w:sz w:val="26"/>
          <w:szCs w:val="26"/>
        </w:rPr>
        <w:t xml:space="preserve">ANH VIỆT CÓ THỂ THỐNG KÊ RA 9 ĐẦU BÁO THEO Ý TRÊN ĐƯỢC KO </w:t>
      </w:r>
      <w:r w:rsidR="00F07575" w:rsidRPr="00F07575">
        <w:rPr>
          <w:rFonts w:ascii="Times New Roman" w:eastAsia="Calibri" w:hAnsi="Times New Roman" w:cs="Times New Roman"/>
          <w:i/>
          <w:iCs/>
          <w:color w:val="FF0000"/>
          <w:sz w:val="26"/>
          <w:szCs w:val="26"/>
        </w:rPr>
        <w:t>Cái này mai anh bổ sung, giờ cũng ko nhớ dc</w:t>
      </w:r>
      <w:r w:rsidRPr="00F07575">
        <w:rPr>
          <w:rFonts w:ascii="Times New Roman" w:eastAsia="Calibri" w:hAnsi="Times New Roman" w:cs="Times New Roman"/>
          <w:i/>
          <w:iCs/>
          <w:color w:val="FF0000"/>
          <w:sz w:val="26"/>
          <w:szCs w:val="26"/>
        </w:rPr>
        <w:t>).</w:t>
      </w:r>
    </w:p>
    <w:p w:rsidR="001C0F16"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bCs/>
          <w:iCs/>
          <w:color w:val="000000"/>
          <w:sz w:val="26"/>
          <w:szCs w:val="26"/>
        </w:rPr>
      </w:pPr>
      <w:r w:rsidRPr="005C71C6">
        <w:rPr>
          <w:rFonts w:ascii="Times New Roman" w:eastAsia="Calibri" w:hAnsi="Times New Roman" w:cs="Times New Roman"/>
          <w:bCs/>
          <w:iCs/>
          <w:color w:val="000000"/>
          <w:sz w:val="26"/>
          <w:szCs w:val="26"/>
        </w:rPr>
        <w:t xml:space="preserve">Tất cả chương trình, giáo trình, tài liệu tham khảo của khoa Cơ khí đều được thư viện số hóa và tích hợp với thư viện điện tử phục vụ hiệu quả cho hoạt động đào tạo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5.6.0</w:t>
      </w:r>
      <w:r>
        <w:rPr>
          <w:rFonts w:ascii="Times New Roman" w:eastAsia="Calibri" w:hAnsi="Times New Roman" w:cs="Times New Roman"/>
          <w:i/>
          <w:iCs/>
          <w:sz w:val="26"/>
          <w:szCs w:val="26"/>
        </w:rPr>
        <w:t>9</w:t>
      </w:r>
      <w:r w:rsidRPr="005C71C6">
        <w:rPr>
          <w:rFonts w:ascii="Times New Roman" w:eastAsia="Calibri" w:hAnsi="Times New Roman" w:cs="Times New Roman"/>
          <w:i/>
          <w:iCs/>
          <w:sz w:val="26"/>
          <w:szCs w:val="26"/>
        </w:rPr>
        <w:t xml:space="preserve"> </w:t>
      </w:r>
      <w:r w:rsidR="00F07575">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 xml:space="preserve"> </w:t>
      </w:r>
      <w:r w:rsidRPr="00F07575">
        <w:rPr>
          <w:rFonts w:ascii="Times New Roman" w:eastAsia="Calibri" w:hAnsi="Times New Roman" w:cs="Times New Roman"/>
          <w:i/>
          <w:iCs/>
          <w:sz w:val="26"/>
          <w:szCs w:val="26"/>
        </w:rPr>
        <w:t>Website</w:t>
      </w:r>
      <w:r w:rsidR="00F07575" w:rsidRPr="00F07575">
        <w:rPr>
          <w:rFonts w:ascii="Times New Roman" w:eastAsia="Calibri" w:hAnsi="Times New Roman" w:cs="Times New Roman"/>
          <w:i/>
          <w:iCs/>
          <w:sz w:val="26"/>
          <w:szCs w:val="26"/>
        </w:rPr>
        <w:t>:</w:t>
      </w:r>
      <w:r w:rsidR="00F07575">
        <w:rPr>
          <w:rFonts w:ascii="Times New Roman" w:eastAsia="Calibri" w:hAnsi="Times New Roman" w:cs="Times New Roman"/>
          <w:i/>
          <w:iCs/>
          <w:sz w:val="26"/>
          <w:szCs w:val="26"/>
        </w:rPr>
        <w:t xml:space="preserve"> </w:t>
      </w:r>
      <w:hyperlink r:id="rId5" w:history="1">
        <w:r w:rsidR="00F07575" w:rsidRPr="00F07575">
          <w:rPr>
            <w:rFonts w:ascii="Times New Roman" w:eastAsia="Calibri" w:hAnsi="Times New Roman" w:cs="Times New Roman"/>
            <w:bCs/>
            <w:i/>
            <w:iCs/>
            <w:color w:val="000000"/>
            <w:sz w:val="26"/>
            <w:szCs w:val="26"/>
          </w:rPr>
          <w:t>http://thuvienso.lttc.edu.vn/</w:t>
        </w:r>
      </w:hyperlink>
      <w:r w:rsidRPr="005C71C6">
        <w:rPr>
          <w:rFonts w:ascii="Times New Roman" w:eastAsia="Calibri" w:hAnsi="Times New Roman" w:cs="Times New Roman"/>
          <w:i/>
          <w:iCs/>
          <w:sz w:val="26"/>
          <w:szCs w:val="26"/>
        </w:rPr>
        <w:t>)</w:t>
      </w:r>
      <w:r w:rsidRPr="005C71C6">
        <w:rPr>
          <w:rFonts w:ascii="Times New Roman" w:eastAsia="Calibri" w:hAnsi="Times New Roman" w:cs="Times New Roman"/>
          <w:bCs/>
          <w:iCs/>
          <w:color w:val="000000"/>
          <w:sz w:val="26"/>
          <w:szCs w:val="26"/>
        </w:rPr>
        <w:t>.</w:t>
      </w:r>
      <w:r>
        <w:rPr>
          <w:rFonts w:ascii="Times New Roman" w:eastAsia="Calibri" w:hAnsi="Times New Roman" w:cs="Times New Roman"/>
          <w:bCs/>
          <w:iCs/>
          <w:color w:val="000000"/>
          <w:sz w:val="26"/>
          <w:szCs w:val="26"/>
        </w:rPr>
        <w:t xml:space="preserve"> </w:t>
      </w:r>
    </w:p>
    <w:p w:rsidR="001C0F16" w:rsidRPr="005C71C6"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bCs/>
          <w:iCs/>
          <w:color w:val="000000"/>
          <w:sz w:val="26"/>
          <w:szCs w:val="26"/>
        </w:rPr>
      </w:pPr>
      <w:r w:rsidRPr="009F0884">
        <w:rPr>
          <w:rFonts w:ascii="Times New Roman" w:eastAsia="Calibri" w:hAnsi="Times New Roman" w:cs="Times New Roman"/>
          <w:bCs/>
          <w:iCs/>
          <w:color w:val="000000"/>
          <w:sz w:val="26"/>
          <w:szCs w:val="26"/>
          <w:highlight w:val="darkGreen"/>
        </w:rPr>
        <w:t xml:space="preserve">Với những cơ sở trên, Trung tâm Thư viện đảm bảo có đủ sách, tạp chí, tài liệu tham khảo cho sinh viên ngành Công nghệ Chế tạo máy </w:t>
      </w:r>
      <w:r w:rsidRPr="009F0884">
        <w:rPr>
          <w:rFonts w:ascii="Times New Roman" w:eastAsia="Calibri" w:hAnsi="Times New Roman" w:cs="Times New Roman"/>
          <w:bCs/>
          <w:i/>
          <w:iCs/>
          <w:color w:val="000000"/>
          <w:sz w:val="26"/>
          <w:szCs w:val="26"/>
          <w:highlight w:val="darkGreen"/>
        </w:rPr>
        <w:t>(</w:t>
      </w:r>
      <w:r w:rsidRPr="00485286">
        <w:rPr>
          <w:rFonts w:ascii="Times New Roman" w:eastAsia="Calibri" w:hAnsi="Times New Roman" w:cs="Times New Roman"/>
          <w:bCs/>
          <w:i/>
          <w:iCs/>
          <w:color w:val="000000"/>
          <w:sz w:val="26"/>
          <w:szCs w:val="26"/>
          <w:highlight w:val="yellow"/>
        </w:rPr>
        <w:t xml:space="preserve">5.6.10 </w:t>
      </w:r>
      <w:r w:rsidRPr="009F0884">
        <w:rPr>
          <w:rFonts w:ascii="Times New Roman" w:eastAsia="Calibri" w:hAnsi="Times New Roman" w:cs="Times New Roman"/>
          <w:bCs/>
          <w:i/>
          <w:iCs/>
          <w:color w:val="000000"/>
          <w:sz w:val="26"/>
          <w:szCs w:val="26"/>
          <w:highlight w:val="darkGreen"/>
        </w:rPr>
        <w:t>- Danh sách sinh viên ngành Công nghệ chế tạo máy)</w:t>
      </w:r>
      <w:r>
        <w:rPr>
          <w:rFonts w:ascii="Times New Roman" w:eastAsia="Calibri" w:hAnsi="Times New Roman" w:cs="Times New Roman"/>
          <w:bCs/>
          <w:i/>
          <w:iCs/>
          <w:color w:val="000000"/>
          <w:sz w:val="26"/>
          <w:szCs w:val="26"/>
        </w:rPr>
        <w:t xml:space="preserve"> </w:t>
      </w:r>
      <w:r w:rsidRPr="00485286">
        <w:rPr>
          <w:rFonts w:ascii="Times New Roman" w:eastAsia="Calibri" w:hAnsi="Times New Roman" w:cs="Times New Roman"/>
          <w:bCs/>
          <w:iCs/>
          <w:color w:val="000000"/>
          <w:sz w:val="26"/>
          <w:szCs w:val="26"/>
          <w:highlight w:val="darkGreen"/>
        </w:rPr>
        <w:t xml:space="preserve">và nhằm để nâng cao hiệu quả, chất lượng và hoạt động đào tạo nhà trường định kỳ hàng năm khảo sát ý kiến sinh viên những nội dung liên quan về phục vụ cho việc nghiên cứu, tra cứu thông tin về học tập của sinh viên </w:t>
      </w:r>
      <w:r w:rsidRPr="003857C5">
        <w:rPr>
          <w:rFonts w:ascii="Times New Roman" w:eastAsia="Calibri" w:hAnsi="Times New Roman" w:cs="Times New Roman"/>
          <w:bCs/>
          <w:i/>
          <w:iCs/>
          <w:color w:val="000000"/>
          <w:sz w:val="26"/>
          <w:szCs w:val="26"/>
        </w:rPr>
        <w:t xml:space="preserve">(5.6.11 - Phiếu </w:t>
      </w:r>
      <w:r w:rsidRPr="003857C5">
        <w:rPr>
          <w:rFonts w:ascii="Times New Roman" w:eastAsia="Calibri" w:hAnsi="Times New Roman" w:cs="Times New Roman"/>
          <w:bCs/>
          <w:i/>
          <w:iCs/>
          <w:color w:val="000000"/>
          <w:sz w:val="26"/>
          <w:szCs w:val="26"/>
        </w:rPr>
        <w:lastRenderedPageBreak/>
        <w:t>khảo sát</w:t>
      </w:r>
      <w:r w:rsidR="00F07575" w:rsidRPr="003857C5">
        <w:rPr>
          <w:rFonts w:ascii="Times New Roman" w:eastAsia="Calibri" w:hAnsi="Times New Roman" w:cs="Times New Roman"/>
          <w:bCs/>
          <w:i/>
          <w:iCs/>
          <w:color w:val="000000"/>
          <w:sz w:val="26"/>
          <w:szCs w:val="26"/>
        </w:rPr>
        <w:t xml:space="preserve"> thăm dò bạn đọc</w:t>
      </w:r>
      <w:r w:rsidRPr="003857C5">
        <w:rPr>
          <w:rFonts w:ascii="Times New Roman" w:eastAsia="Calibri" w:hAnsi="Times New Roman" w:cs="Times New Roman"/>
          <w:bCs/>
          <w:i/>
          <w:iCs/>
          <w:color w:val="000000"/>
          <w:sz w:val="26"/>
          <w:szCs w:val="26"/>
        </w:rPr>
        <w:t xml:space="preserve">; 5.6.12 - Bảng </w:t>
      </w:r>
      <w:r w:rsidR="00F07575" w:rsidRPr="003857C5">
        <w:rPr>
          <w:rFonts w:ascii="Times New Roman" w:eastAsia="Calibri" w:hAnsi="Times New Roman" w:cs="Times New Roman"/>
          <w:bCs/>
          <w:i/>
          <w:iCs/>
          <w:color w:val="000000"/>
          <w:sz w:val="26"/>
          <w:szCs w:val="26"/>
        </w:rPr>
        <w:t>thống kê</w:t>
      </w:r>
      <w:r w:rsidRPr="003857C5">
        <w:rPr>
          <w:rFonts w:ascii="Times New Roman" w:eastAsia="Calibri" w:hAnsi="Times New Roman" w:cs="Times New Roman"/>
          <w:bCs/>
          <w:i/>
          <w:iCs/>
          <w:color w:val="000000"/>
          <w:sz w:val="26"/>
          <w:szCs w:val="26"/>
        </w:rPr>
        <w:t xml:space="preserve"> ý kiến</w:t>
      </w:r>
      <w:r w:rsidR="003857C5" w:rsidRPr="003857C5">
        <w:rPr>
          <w:rFonts w:ascii="Times New Roman" w:eastAsia="Calibri" w:hAnsi="Times New Roman" w:cs="Times New Roman"/>
          <w:bCs/>
          <w:i/>
          <w:iCs/>
          <w:color w:val="000000"/>
          <w:sz w:val="26"/>
          <w:szCs w:val="26"/>
        </w:rPr>
        <w:t xml:space="preserve"> khảo sát của bạn đọc đối với Trung tâm Thư viện</w:t>
      </w:r>
      <w:r w:rsidRPr="003857C5">
        <w:rPr>
          <w:rFonts w:ascii="Times New Roman" w:eastAsia="Calibri" w:hAnsi="Times New Roman" w:cs="Times New Roman"/>
          <w:bCs/>
          <w:i/>
          <w:iCs/>
          <w:color w:val="000000"/>
          <w:sz w:val="26"/>
          <w:szCs w:val="26"/>
        </w:rPr>
        <w:t>)</w:t>
      </w:r>
    </w:p>
    <w:p w:rsidR="001C0F16" w:rsidRPr="005C71C6" w:rsidRDefault="001C0F16" w:rsidP="001C0F1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6, tiêu chí 5: 2 điểm</w:t>
      </w:r>
    </w:p>
    <w:p w:rsidR="001C0F16" w:rsidRPr="005C71C6" w:rsidRDefault="001C0F16" w:rsidP="001C0F16">
      <w:pPr>
        <w:spacing w:before="60" w:after="60" w:line="252" w:lineRule="auto"/>
        <w:rPr>
          <w:rFonts w:ascii="Times New Roman" w:eastAsia="Times New Roman" w:hAnsi="Times New Roman" w:cs="Times New Roman"/>
          <w:b/>
          <w:sz w:val="26"/>
          <w:szCs w:val="26"/>
        </w:rPr>
      </w:pPr>
    </w:p>
    <w:p w:rsidR="001C0F16" w:rsidRPr="005C71C6" w:rsidRDefault="001C0F16" w:rsidP="001C0F1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5.7:</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Thư viện được trang bị máy tính và nối mạng internet đáp ứng nhu cầu dạy, học và tra cứu tài liệu.</w:t>
      </w:r>
    </w:p>
    <w:p w:rsidR="001C0F16" w:rsidRPr="005C71C6" w:rsidRDefault="001C0F16" w:rsidP="001C0F1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1C0F16" w:rsidRPr="005C71C6"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i/>
          <w:iCs/>
          <w:color w:val="000000"/>
          <w:sz w:val="26"/>
          <w:szCs w:val="26"/>
        </w:rPr>
      </w:pPr>
      <w:r w:rsidRPr="005C71C6">
        <w:rPr>
          <w:rFonts w:ascii="Times New Roman" w:eastAsia="Calibri" w:hAnsi="Times New Roman" w:cs="Times New Roman"/>
          <w:color w:val="000000"/>
          <w:sz w:val="26"/>
          <w:szCs w:val="26"/>
        </w:rPr>
        <w:t xml:space="preserve">Từ năm 2010 đến nay, Trung tâm Thư viện được trang bị một đường truyền Internet cáp quang tốc độ cao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5.7.01</w:t>
      </w:r>
      <w:r w:rsidRPr="005C71C6">
        <w:rPr>
          <w:rFonts w:ascii="Times New Roman" w:eastAsia="Calibri" w:hAnsi="Times New Roman" w:cs="Times New Roman"/>
          <w:i/>
          <w:iCs/>
          <w:color w:val="000000"/>
          <w:sz w:val="26"/>
          <w:szCs w:val="26"/>
        </w:rPr>
        <w:t xml:space="preserve"> - Hợp đồng cáp quang</w:t>
      </w:r>
      <w:r w:rsidR="003857C5">
        <w:rPr>
          <w:rFonts w:ascii="Times New Roman" w:eastAsia="Calibri" w:hAnsi="Times New Roman" w:cs="Times New Roman"/>
          <w:i/>
          <w:iCs/>
          <w:color w:val="000000"/>
          <w:sz w:val="26"/>
          <w:szCs w:val="26"/>
        </w:rPr>
        <w:t>)</w:t>
      </w:r>
      <w:r w:rsidRPr="005C71C6">
        <w:rPr>
          <w:rFonts w:ascii="Times New Roman" w:eastAsia="Calibri" w:hAnsi="Times New Roman" w:cs="Times New Roman"/>
          <w:color w:val="000000"/>
          <w:sz w:val="26"/>
          <w:szCs w:val="26"/>
        </w:rPr>
        <w:t xml:space="preserve">, có mạng không dây wireless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5.7.02</w:t>
      </w:r>
      <w:r w:rsidRPr="005C71C6">
        <w:rPr>
          <w:rFonts w:ascii="Times New Roman" w:eastAsia="Calibri" w:hAnsi="Times New Roman" w:cs="Times New Roman"/>
          <w:i/>
          <w:iCs/>
          <w:color w:val="000000"/>
          <w:sz w:val="26"/>
          <w:szCs w:val="26"/>
        </w:rPr>
        <w:t xml:space="preserve"> - Hình ảnh Modem Wifi) </w:t>
      </w:r>
      <w:r w:rsidRPr="005C71C6">
        <w:rPr>
          <w:rFonts w:ascii="Times New Roman" w:eastAsia="Calibri" w:hAnsi="Times New Roman" w:cs="Times New Roman"/>
          <w:color w:val="000000"/>
          <w:sz w:val="26"/>
          <w:szCs w:val="26"/>
        </w:rPr>
        <w:t xml:space="preserve">phủ sóng toàn bộ thư viện và có 14 máy vi tính phục vụ bạn đọc  làm việc, học tập và tra cứu tài liệu trên mạng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5.7.03</w:t>
      </w:r>
      <w:r w:rsidRPr="005C71C6">
        <w:rPr>
          <w:rFonts w:ascii="Times New Roman" w:eastAsia="Calibri" w:hAnsi="Times New Roman" w:cs="Times New Roman"/>
          <w:i/>
          <w:iCs/>
          <w:color w:val="000000"/>
          <w:sz w:val="26"/>
          <w:szCs w:val="26"/>
        </w:rPr>
        <w:t xml:space="preserve"> - Bảng kiểm kê tài sản máy móc thiết bị hàng năm). </w:t>
      </w:r>
      <w:r w:rsidRPr="00820FF1">
        <w:rPr>
          <w:rFonts w:ascii="Times New Roman" w:eastAsia="Calibri" w:hAnsi="Times New Roman" w:cs="Times New Roman"/>
          <w:iCs/>
          <w:sz w:val="26"/>
          <w:szCs w:val="26"/>
        </w:rPr>
        <w:t>N</w:t>
      </w:r>
      <w:r w:rsidRPr="005C71C6">
        <w:rPr>
          <w:rFonts w:ascii="Times New Roman" w:eastAsia="Calibri" w:hAnsi="Times New Roman" w:cs="Times New Roman"/>
          <w:sz w:val="26"/>
          <w:szCs w:val="26"/>
        </w:rPr>
        <w:t xml:space="preserve">ăm 2018, trường đã phối hợp với Công ty Đắc Ngân xây dựng website thư viện số tại địa chỉ </w:t>
      </w:r>
      <w:hyperlink r:id="rId6" w:history="1">
        <w:r w:rsidRPr="005C71C6">
          <w:rPr>
            <w:rFonts w:ascii="Times New Roman" w:eastAsia="Calibri" w:hAnsi="Times New Roman" w:cs="Times New Roman"/>
            <w:sz w:val="26"/>
            <w:szCs w:val="26"/>
          </w:rPr>
          <w:t>http://thuvienso.lttc.edu.vn/</w:t>
        </w:r>
      </w:hyperlink>
      <w:r w:rsidRPr="005C71C6">
        <w:rPr>
          <w:rFonts w:ascii="Times New Roman" w:eastAsia="Calibri" w:hAnsi="Times New Roman" w:cs="Times New Roman"/>
          <w:sz w:val="26"/>
          <w:szCs w:val="26"/>
        </w:rPr>
        <w:t xml:space="preserve">, với nhiều tài liệu số ở tất cả các ngành, lĩnh vực, cơ bản đã đáp ứng được cho việc học tập </w:t>
      </w:r>
      <w:r w:rsidRPr="00E10FF5">
        <w:rPr>
          <w:rFonts w:ascii="Times New Roman" w:eastAsia="Calibri" w:hAnsi="Times New Roman" w:cs="Times New Roman"/>
          <w:sz w:val="26"/>
          <w:szCs w:val="26"/>
        </w:rPr>
        <w:t xml:space="preserve">của HSSV </w:t>
      </w:r>
      <w:r w:rsidRPr="00E10FF5">
        <w:rPr>
          <w:rFonts w:ascii="Times New Roman" w:eastAsia="Calibri" w:hAnsi="Times New Roman" w:cs="Times New Roman"/>
          <w:i/>
          <w:iCs/>
          <w:sz w:val="26"/>
          <w:szCs w:val="26"/>
        </w:rPr>
        <w:t xml:space="preserve">(5.7.04 </w:t>
      </w:r>
      <w:r w:rsidR="00E10FF5">
        <w:rPr>
          <w:rFonts w:ascii="Times New Roman" w:eastAsia="Calibri" w:hAnsi="Times New Roman" w:cs="Times New Roman"/>
          <w:i/>
          <w:iCs/>
          <w:sz w:val="26"/>
          <w:szCs w:val="26"/>
        </w:rPr>
        <w:t>–</w:t>
      </w:r>
      <w:r w:rsidRPr="00E10FF5">
        <w:rPr>
          <w:rFonts w:ascii="Times New Roman" w:eastAsia="Calibri" w:hAnsi="Times New Roman" w:cs="Times New Roman"/>
          <w:i/>
          <w:iCs/>
          <w:sz w:val="26"/>
          <w:szCs w:val="26"/>
        </w:rPr>
        <w:t xml:space="preserve"> đ</w:t>
      </w:r>
      <w:r w:rsidR="00E10FF5">
        <w:rPr>
          <w:rFonts w:ascii="Times New Roman" w:eastAsia="Calibri" w:hAnsi="Times New Roman" w:cs="Times New Roman"/>
          <w:i/>
          <w:iCs/>
          <w:sz w:val="26"/>
          <w:szCs w:val="26"/>
        </w:rPr>
        <w:t>ịa chỉ:</w:t>
      </w:r>
      <w:r w:rsidR="00E10FF5" w:rsidRPr="00E10FF5">
        <w:rPr>
          <w:rFonts w:ascii="Times New Roman" w:eastAsia="Calibri" w:hAnsi="Times New Roman" w:cs="Times New Roman"/>
          <w:i/>
          <w:iCs/>
          <w:sz w:val="26"/>
          <w:szCs w:val="26"/>
        </w:rPr>
        <w:t xml:space="preserve"> 115.79.136.37/tulieuso/index.asp</w:t>
      </w:r>
      <w:r w:rsidRPr="00E10FF5">
        <w:rPr>
          <w:rFonts w:ascii="Times New Roman" w:eastAsia="Calibri" w:hAnsi="Times New Roman" w:cs="Times New Roman"/>
          <w:i/>
          <w:iCs/>
          <w:sz w:val="26"/>
          <w:szCs w:val="26"/>
        </w:rPr>
        <w:t>).</w:t>
      </w:r>
      <w:r w:rsidRPr="005C71C6">
        <w:rPr>
          <w:rFonts w:ascii="Times New Roman" w:eastAsia="Calibri" w:hAnsi="Times New Roman" w:cs="Times New Roman"/>
          <w:i/>
          <w:iCs/>
          <w:color w:val="000000"/>
          <w:sz w:val="26"/>
          <w:szCs w:val="26"/>
        </w:rPr>
        <w:t xml:space="preserve"> </w:t>
      </w:r>
    </w:p>
    <w:p w:rsidR="001C0F16"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i/>
          <w:iCs/>
          <w:color w:val="000000"/>
          <w:sz w:val="26"/>
          <w:szCs w:val="26"/>
        </w:rPr>
      </w:pPr>
      <w:r w:rsidRPr="005C71C6">
        <w:rPr>
          <w:rFonts w:ascii="Times New Roman" w:eastAsia="Calibri" w:hAnsi="Times New Roman" w:cs="Times New Roman"/>
          <w:iCs/>
          <w:color w:val="000000"/>
          <w:sz w:val="26"/>
          <w:szCs w:val="26"/>
        </w:rPr>
        <w:t xml:space="preserve">Trung tâm Thư viện hoạt động, phục vụ bạn đọc dựa trên Quy định về công tác thư viện và sử dụng thư viện của trường Cao đẳng Lý Tự Trọng Thành phố Hồ Chí Minh đã được Ban Giám hiệu phê duyệt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5.7.05</w:t>
      </w:r>
      <w:r w:rsidRPr="005C71C6">
        <w:rPr>
          <w:rFonts w:ascii="Times New Roman" w:eastAsia="Calibri" w:hAnsi="Times New Roman" w:cs="Times New Roman"/>
          <w:i/>
          <w:iCs/>
          <w:color w:val="000000"/>
          <w:sz w:val="26"/>
          <w:szCs w:val="26"/>
        </w:rPr>
        <w:t xml:space="preserve"> – Quy định</w:t>
      </w:r>
      <w:r>
        <w:rPr>
          <w:rFonts w:ascii="Times New Roman" w:eastAsia="Calibri" w:hAnsi="Times New Roman" w:cs="Times New Roman"/>
          <w:i/>
          <w:iCs/>
          <w:color w:val="000000"/>
          <w:sz w:val="26"/>
          <w:szCs w:val="26"/>
        </w:rPr>
        <w:t xml:space="preserve"> Thư viện</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Cs/>
          <w:color w:val="000000"/>
          <w:sz w:val="26"/>
          <w:szCs w:val="26"/>
        </w:rPr>
        <w:t xml:space="preserve">, Nhà trường có Nội quy Thư viện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5.7.06</w:t>
      </w:r>
      <w:r w:rsidRPr="005C71C6">
        <w:rPr>
          <w:rFonts w:ascii="Times New Roman" w:eastAsia="Calibri" w:hAnsi="Times New Roman" w:cs="Times New Roman"/>
          <w:i/>
          <w:iCs/>
          <w:color w:val="000000"/>
          <w:sz w:val="26"/>
          <w:szCs w:val="26"/>
        </w:rPr>
        <w:t xml:space="preserve"> – Nội quy Thư viện)</w:t>
      </w:r>
      <w:r w:rsidRPr="005C71C6">
        <w:rPr>
          <w:rFonts w:ascii="Times New Roman" w:eastAsia="Calibri" w:hAnsi="Times New Roman" w:cs="Times New Roman"/>
          <w:iCs/>
          <w:color w:val="000000"/>
          <w:sz w:val="26"/>
          <w:szCs w:val="26"/>
        </w:rPr>
        <w:t xml:space="preserve">, Nội quy kho sách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5.7.07</w:t>
      </w:r>
      <w:r w:rsidRPr="005C71C6">
        <w:rPr>
          <w:rFonts w:ascii="Times New Roman" w:eastAsia="Calibri" w:hAnsi="Times New Roman" w:cs="Times New Roman"/>
          <w:i/>
          <w:iCs/>
          <w:color w:val="000000"/>
          <w:sz w:val="26"/>
          <w:szCs w:val="26"/>
        </w:rPr>
        <w:t xml:space="preserve"> – Nội quy kho sách), </w:t>
      </w:r>
      <w:r w:rsidRPr="005C71C6">
        <w:rPr>
          <w:rFonts w:ascii="Times New Roman" w:eastAsia="Calibri" w:hAnsi="Times New Roman" w:cs="Times New Roman"/>
          <w:iCs/>
          <w:color w:val="000000"/>
          <w:sz w:val="26"/>
          <w:szCs w:val="26"/>
        </w:rPr>
        <w:t xml:space="preserve">Quy định sử dụng phòng máy tính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5.7.08</w:t>
      </w:r>
      <w:r w:rsidRPr="005C71C6">
        <w:rPr>
          <w:rFonts w:ascii="Times New Roman" w:eastAsia="Calibri" w:hAnsi="Times New Roman" w:cs="Times New Roman"/>
          <w:i/>
          <w:iCs/>
          <w:color w:val="000000"/>
          <w:sz w:val="26"/>
          <w:szCs w:val="26"/>
        </w:rPr>
        <w:t xml:space="preserve"> – Quy định</w:t>
      </w:r>
      <w:r>
        <w:rPr>
          <w:rFonts w:ascii="Times New Roman" w:eastAsia="Calibri" w:hAnsi="Times New Roman" w:cs="Times New Roman"/>
          <w:i/>
          <w:iCs/>
          <w:color w:val="000000"/>
          <w:sz w:val="26"/>
          <w:szCs w:val="26"/>
        </w:rPr>
        <w:t xml:space="preserve"> sử dụng phòng máy tính</w:t>
      </w:r>
      <w:r w:rsidRPr="005C71C6">
        <w:rPr>
          <w:rFonts w:ascii="Times New Roman" w:eastAsia="Calibri" w:hAnsi="Times New Roman" w:cs="Times New Roman"/>
          <w:i/>
          <w:iCs/>
          <w:color w:val="000000"/>
          <w:sz w:val="26"/>
          <w:szCs w:val="26"/>
        </w:rPr>
        <w:t xml:space="preserve">) </w:t>
      </w:r>
      <w:r w:rsidRPr="005C71C6">
        <w:rPr>
          <w:rFonts w:ascii="Times New Roman" w:eastAsia="Calibri" w:hAnsi="Times New Roman" w:cs="Times New Roman"/>
          <w:iCs/>
          <w:color w:val="000000"/>
          <w:sz w:val="26"/>
          <w:szCs w:val="26"/>
        </w:rPr>
        <w:t>được treo tại cửa ra vào trong khuôn viên thư viện. Hàng tháng/quý/năm học, Thư viện đều thực hiện làm Báo cáo và kế hoạch cụ thể (</w:t>
      </w:r>
      <w:r w:rsidRPr="005C71C6">
        <w:rPr>
          <w:rFonts w:ascii="Times New Roman" w:eastAsia="Calibri" w:hAnsi="Times New Roman" w:cs="Times New Roman"/>
          <w:i/>
          <w:iCs/>
          <w:color w:val="000000"/>
          <w:sz w:val="26"/>
          <w:szCs w:val="26"/>
          <w:highlight w:val="yellow"/>
        </w:rPr>
        <w:t>5.7.09</w:t>
      </w:r>
      <w:r w:rsidRPr="005C71C6">
        <w:rPr>
          <w:rFonts w:ascii="Times New Roman" w:eastAsia="Calibri" w:hAnsi="Times New Roman" w:cs="Times New Roman"/>
          <w:i/>
          <w:iCs/>
          <w:color w:val="000000"/>
          <w:sz w:val="26"/>
          <w:szCs w:val="26"/>
        </w:rPr>
        <w:t xml:space="preserve"> – Báo cáo tháng/quý/năm học)</w:t>
      </w:r>
      <w:r w:rsidRPr="005C71C6">
        <w:rPr>
          <w:rFonts w:ascii="Times New Roman" w:eastAsia="Calibri" w:hAnsi="Times New Roman" w:cs="Times New Roman"/>
          <w:iCs/>
          <w:color w:val="000000"/>
          <w:sz w:val="26"/>
          <w:szCs w:val="26"/>
        </w:rPr>
        <w:t>; lên Lịch phân công trực cho từng cá nhân trong đơn vị (</w:t>
      </w:r>
      <w:r w:rsidRPr="005C71C6">
        <w:rPr>
          <w:rFonts w:ascii="Times New Roman" w:eastAsia="Calibri" w:hAnsi="Times New Roman" w:cs="Times New Roman"/>
          <w:i/>
          <w:iCs/>
          <w:color w:val="000000"/>
          <w:sz w:val="26"/>
          <w:szCs w:val="26"/>
          <w:highlight w:val="yellow"/>
        </w:rPr>
        <w:t>5.7.10</w:t>
      </w:r>
      <w:r w:rsidRPr="005C71C6">
        <w:rPr>
          <w:rFonts w:ascii="Times New Roman" w:eastAsia="Calibri" w:hAnsi="Times New Roman" w:cs="Times New Roman"/>
          <w:i/>
          <w:iCs/>
          <w:color w:val="000000"/>
          <w:sz w:val="26"/>
          <w:szCs w:val="26"/>
        </w:rPr>
        <w:t xml:space="preserve"> – Lịch phân công trực hàng tháng).</w:t>
      </w:r>
    </w:p>
    <w:p w:rsidR="001C0F16" w:rsidRPr="00E61169"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iCs/>
          <w:color w:val="FF0000"/>
          <w:sz w:val="26"/>
          <w:szCs w:val="26"/>
        </w:rPr>
      </w:pPr>
      <w:r w:rsidRPr="00E61169">
        <w:rPr>
          <w:rFonts w:ascii="Times New Roman" w:eastAsia="Calibri" w:hAnsi="Times New Roman" w:cs="Times New Roman"/>
          <w:iCs/>
          <w:color w:val="FF0000"/>
          <w:sz w:val="26"/>
          <w:szCs w:val="26"/>
          <w:highlight w:val="darkGreen"/>
        </w:rPr>
        <w:t xml:space="preserve">Để việc tra cứu tài liệu và kiểm soát việc mượn trả của người đọc được nhanh chóng và thuận tiện, nhà trường trang bị cho Thư viện phần mềm kiểm sát công tác tra cứu và mượn trả </w:t>
      </w:r>
      <w:r w:rsidRPr="00E61169">
        <w:rPr>
          <w:rFonts w:ascii="Times New Roman" w:eastAsia="Calibri" w:hAnsi="Times New Roman" w:cs="Times New Roman"/>
          <w:i/>
          <w:iCs/>
          <w:color w:val="FF0000"/>
          <w:sz w:val="26"/>
          <w:szCs w:val="26"/>
          <w:highlight w:val="darkGreen"/>
        </w:rPr>
        <w:t>(</w:t>
      </w:r>
      <w:r w:rsidRPr="00E61169">
        <w:rPr>
          <w:rFonts w:ascii="Times New Roman" w:eastAsia="Calibri" w:hAnsi="Times New Roman" w:cs="Times New Roman"/>
          <w:i/>
          <w:iCs/>
          <w:color w:val="FF0000"/>
          <w:sz w:val="26"/>
          <w:szCs w:val="26"/>
          <w:highlight w:val="yellow"/>
        </w:rPr>
        <w:t xml:space="preserve">5.7.11 </w:t>
      </w:r>
      <w:r w:rsidRPr="00E61169">
        <w:rPr>
          <w:rFonts w:ascii="Times New Roman" w:eastAsia="Calibri" w:hAnsi="Times New Roman" w:cs="Times New Roman"/>
          <w:i/>
          <w:iCs/>
          <w:color w:val="FF0000"/>
          <w:sz w:val="26"/>
          <w:szCs w:val="26"/>
          <w:highlight w:val="darkGreen"/>
        </w:rPr>
        <w:t>– Phần mềm Thư viện)</w:t>
      </w:r>
      <w:r w:rsidRPr="00E61169">
        <w:rPr>
          <w:rFonts w:ascii="Times New Roman" w:eastAsia="Calibri" w:hAnsi="Times New Roman" w:cs="Times New Roman"/>
          <w:iCs/>
          <w:color w:val="FF0000"/>
          <w:sz w:val="26"/>
          <w:szCs w:val="26"/>
        </w:rPr>
        <w:t xml:space="preserve">  </w:t>
      </w:r>
      <w:r w:rsidR="00E61169" w:rsidRPr="00E61169">
        <w:rPr>
          <w:rFonts w:ascii="Times New Roman" w:eastAsia="Calibri" w:hAnsi="Times New Roman" w:cs="Times New Roman"/>
          <w:iCs/>
          <w:color w:val="FF0000"/>
          <w:sz w:val="26"/>
          <w:szCs w:val="26"/>
          <w:highlight w:val="cyan"/>
        </w:rPr>
        <w:t>CÁI NÀY KO CÓ EM AH, HIỆN NAY ANH LÀM TRÊN FILE EXCEL</w:t>
      </w:r>
    </w:p>
    <w:p w:rsidR="001C0F16" w:rsidRPr="005C71C6" w:rsidRDefault="001C0F16" w:rsidP="001C0F16">
      <w:pPr>
        <w:autoSpaceDE w:val="0"/>
        <w:autoSpaceDN w:val="0"/>
        <w:adjustRightInd w:val="0"/>
        <w:spacing w:before="60" w:after="60" w:line="252" w:lineRule="auto"/>
        <w:ind w:firstLine="567"/>
        <w:jc w:val="both"/>
        <w:rPr>
          <w:rFonts w:ascii="Times New Roman" w:eastAsia="Calibri" w:hAnsi="Times New Roman" w:cs="Times New Roman"/>
          <w:i/>
          <w:iCs/>
          <w:color w:val="000000"/>
          <w:sz w:val="26"/>
          <w:szCs w:val="26"/>
        </w:rPr>
      </w:pPr>
      <w:r w:rsidRPr="005C71C6">
        <w:rPr>
          <w:rFonts w:ascii="Times New Roman" w:eastAsia="Calibri" w:hAnsi="Times New Roman" w:cs="Times New Roman"/>
          <w:iCs/>
          <w:color w:val="000000"/>
          <w:sz w:val="26"/>
          <w:szCs w:val="26"/>
        </w:rPr>
        <w:t xml:space="preserve">Hàng năm Thư viện đều thực hiện lấy Phiếu khảo sát của bạn đọc về thư viện trường nhằm nâng cao hiệu quả phục vụ và đáp ứng tốt nhu cầu của bạn đọc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5.7.11</w:t>
      </w:r>
      <w:r w:rsidRPr="005C71C6">
        <w:rPr>
          <w:rFonts w:ascii="Times New Roman" w:eastAsia="Calibri" w:hAnsi="Times New Roman" w:cs="Times New Roman"/>
          <w:i/>
          <w:iCs/>
          <w:color w:val="000000"/>
          <w:sz w:val="26"/>
          <w:szCs w:val="26"/>
        </w:rPr>
        <w:t xml:space="preserve"> – Phiếu khảo </w:t>
      </w:r>
      <w:r w:rsidRPr="00E61169">
        <w:rPr>
          <w:rFonts w:ascii="Times New Roman" w:eastAsia="Calibri" w:hAnsi="Times New Roman" w:cs="Times New Roman"/>
          <w:i/>
          <w:iCs/>
          <w:color w:val="000000"/>
          <w:sz w:val="26"/>
          <w:szCs w:val="26"/>
        </w:rPr>
        <w:t>sát</w:t>
      </w:r>
      <w:r w:rsidR="00E61169">
        <w:rPr>
          <w:rFonts w:ascii="Times New Roman" w:eastAsia="Calibri" w:hAnsi="Times New Roman" w:cs="Times New Roman"/>
          <w:i/>
          <w:iCs/>
          <w:color w:val="000000"/>
          <w:sz w:val="26"/>
          <w:szCs w:val="26"/>
        </w:rPr>
        <w:t xml:space="preserve"> thăm dò ý </w:t>
      </w:r>
      <w:r w:rsidRPr="00E61169">
        <w:rPr>
          <w:rFonts w:ascii="Times New Roman" w:eastAsia="Calibri" w:hAnsi="Times New Roman" w:cs="Times New Roman"/>
          <w:i/>
          <w:iCs/>
          <w:color w:val="000000"/>
          <w:sz w:val="26"/>
          <w:szCs w:val="26"/>
        </w:rPr>
        <w:t>kiến;</w:t>
      </w:r>
      <w:r w:rsidRPr="005C71C6">
        <w:rPr>
          <w:rFonts w:ascii="Times New Roman" w:eastAsia="Calibri" w:hAnsi="Times New Roman" w:cs="Times New Roman"/>
          <w:i/>
          <w:iCs/>
          <w:color w:val="000000"/>
          <w:sz w:val="26"/>
          <w:szCs w:val="26"/>
        </w:rPr>
        <w:t xml:space="preserve"> </w:t>
      </w:r>
      <w:r w:rsidRPr="003461EC">
        <w:rPr>
          <w:rFonts w:ascii="Times New Roman" w:eastAsia="Calibri" w:hAnsi="Times New Roman" w:cs="Times New Roman"/>
          <w:i/>
          <w:iCs/>
          <w:color w:val="000000"/>
          <w:sz w:val="26"/>
          <w:szCs w:val="26"/>
          <w:highlight w:val="yellow"/>
        </w:rPr>
        <w:t>5.7.12</w:t>
      </w:r>
      <w:r>
        <w:rPr>
          <w:rFonts w:ascii="Times New Roman" w:eastAsia="Calibri" w:hAnsi="Times New Roman" w:cs="Times New Roman"/>
          <w:i/>
          <w:iCs/>
          <w:color w:val="000000"/>
          <w:sz w:val="26"/>
          <w:szCs w:val="26"/>
        </w:rPr>
        <w:t xml:space="preserve"> - </w:t>
      </w:r>
      <w:r w:rsidRPr="005C71C6">
        <w:rPr>
          <w:rFonts w:ascii="Times New Roman" w:eastAsia="Calibri" w:hAnsi="Times New Roman" w:cs="Times New Roman"/>
          <w:i/>
          <w:iCs/>
          <w:color w:val="000000"/>
          <w:sz w:val="26"/>
          <w:szCs w:val="26"/>
        </w:rPr>
        <w:t xml:space="preserve">Bảng thống kê </w:t>
      </w:r>
      <w:r>
        <w:rPr>
          <w:rFonts w:ascii="Times New Roman" w:eastAsia="Calibri" w:hAnsi="Times New Roman" w:cs="Times New Roman"/>
          <w:i/>
          <w:iCs/>
          <w:color w:val="000000"/>
          <w:sz w:val="26"/>
          <w:szCs w:val="26"/>
        </w:rPr>
        <w:t xml:space="preserve">phiếu </w:t>
      </w:r>
      <w:r w:rsidRPr="005C71C6">
        <w:rPr>
          <w:rFonts w:ascii="Times New Roman" w:eastAsia="Calibri" w:hAnsi="Times New Roman" w:cs="Times New Roman"/>
          <w:i/>
          <w:iCs/>
          <w:color w:val="000000"/>
          <w:sz w:val="26"/>
          <w:szCs w:val="26"/>
        </w:rPr>
        <w:t xml:space="preserve">khảo sát </w:t>
      </w:r>
      <w:r w:rsidR="00E61169">
        <w:rPr>
          <w:rFonts w:ascii="Times New Roman" w:eastAsia="Calibri" w:hAnsi="Times New Roman" w:cs="Times New Roman"/>
          <w:i/>
          <w:iCs/>
          <w:color w:val="000000"/>
          <w:sz w:val="26"/>
          <w:szCs w:val="26"/>
        </w:rPr>
        <w:t xml:space="preserve">của bạn đọc </w:t>
      </w:r>
      <w:r w:rsidRPr="005C71C6">
        <w:rPr>
          <w:rFonts w:ascii="Times New Roman" w:eastAsia="Calibri" w:hAnsi="Times New Roman" w:cs="Times New Roman"/>
          <w:i/>
          <w:iCs/>
          <w:color w:val="000000"/>
          <w:sz w:val="26"/>
          <w:szCs w:val="26"/>
        </w:rPr>
        <w:t>hàng năm).</w:t>
      </w:r>
    </w:p>
    <w:p w:rsidR="001C0F16" w:rsidRPr="005C71C6" w:rsidRDefault="001C0F16" w:rsidP="001C0F1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7, tiêu chí 5: 2 điểm</w:t>
      </w:r>
    </w:p>
    <w:p w:rsidR="006C11CA" w:rsidRDefault="006C11CA">
      <w:bookmarkStart w:id="0" w:name="_GoBack"/>
      <w:bookmarkEnd w:id="0"/>
    </w:p>
    <w:sectPr w:rsidR="006C1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F16"/>
    <w:rsid w:val="001C0F16"/>
    <w:rsid w:val="003857C5"/>
    <w:rsid w:val="006C11CA"/>
    <w:rsid w:val="00E10FF5"/>
    <w:rsid w:val="00E61169"/>
    <w:rsid w:val="00F07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F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075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F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075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so.lttc.edu.vn/" TargetMode="External"/><Relationship Id="rId5" Type="http://schemas.openxmlformats.org/officeDocument/2006/relationships/hyperlink" Target="http://thuvienso.lttc.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2020-09-06T14:34:00Z</dcterms:created>
  <dcterms:modified xsi:type="dcterms:W3CDTF">2020-09-06T14:34:00Z</dcterms:modified>
</cp:coreProperties>
</file>